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B2A" w:rsidRPr="00481B2A" w:rsidRDefault="00481B2A" w:rsidP="00481B2A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U studenom će se održati 31 radionica na različitim lokacijama, među kojima su osnovne škole u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Strošincima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,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Račinovcima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i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Soljanima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.</w:t>
      </w:r>
    </w:p>
    <w:p w:rsidR="00481B2A" w:rsidRPr="00481B2A" w:rsidRDefault="00481B2A" w:rsidP="00481B2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Montserrat" w:eastAsia="Times New Roman" w:hAnsi="Montserrat" w:cs="Times New Roman"/>
          <w:color w:val="2D3D4D"/>
          <w:sz w:val="36"/>
          <w:szCs w:val="36"/>
          <w:lang w:eastAsia="hr-HR"/>
        </w:rPr>
      </w:pPr>
      <w:r w:rsidRPr="00481B2A">
        <w:rPr>
          <w:rFonts w:ascii="Montserrat" w:eastAsia="Times New Roman" w:hAnsi="Montserrat" w:cs="Times New Roman"/>
          <w:color w:val="2D3D4D"/>
          <w:sz w:val="36"/>
          <w:szCs w:val="36"/>
          <w:lang w:eastAsia="hr-HR"/>
        </w:rPr>
        <w:t>Raspored radionica: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03.11.2025. u 10:45h – Radionica „Kviz istraživača“ za učenike 4.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03.11.2025. u 12:15h – Radionica „Tko štedi, taj vrijedi!“ za učenike 1.–4.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(Vladimira Nazora 44).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03.11.2025. u 12:20h – Radionica „Sklopi svog prvog robota – LEGO SPIKE“ za učenike 4. i 5.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03.11.2025. u 13:15h – Radionica „Tko je izmislio…?“ za učenike 7.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04.11.2025. u 12:25h – Radionica „Eko robot i reciklaža“ za učenike 5. i 6.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05.11.2025. u 09:40h – Radionica „Zvukovni detektivi“ za učenike 1. i 2.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07.11.2025. u 09:40h – Radionica „Šuma od papira i komunikacijska karta“ za učenike 1. i 2.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10.11.2025. u 08:50h – Radionica „Programiranje kroz igru: Kodiraj kao robot“ za učenike 1. i 2.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10.11.2025. u 11:30h – Radionica „Mijenjam navike“ za učenike 3.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10.11.2025. u 12:15h – Radionica „Priroda nas hrani!“ za učenike 1.–4.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(Vladimira Nazora 44).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10.11.2025. u 13:15h – Radionica „Hladnoća pod kontrolom“ za učenike 6. i 8.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11.11.2025. u 09:40h – Radionica „Kemijski laboratorij boja“ za učenike 2. i 3.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11.11.2025. u 11:30h – Radionica „Planiranje slobodnog vremena“ za učenike 2.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11.11.2025. u 13:00h – Radionica „Sadimo salatu u pametne posude“ za učenike 1.–4.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(Vladimira Nazora 44).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12.11.2025. u 08:50h – Radionica „Računalo u glavi – binarni brojevi kroz igru“ za učenike 4.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12.11.2025. u 12:25h – Radionica „Šećerna priča“ za učenike 5. i 6.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14.11.2025. u 08:50h – Radionica „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Scratch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– napravi svoju mini igru“ za učenike 3. i 4.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14.11.2025. u 12:20h – Radionica „Pokreni svog robota – početno programiranje LEGO SPIKE“ za učenike 4. i 5.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14.11.2025. u 13:00h – Radionica „Dizajniraj svoj božićni ukras u 3D-u“ za učenike 6.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lastRenderedPageBreak/>
        <w:t xml:space="preserve">17.11.2025. u 13:00h – Radionica „Robot vozi kroz naselje“ za učenike 4. i 5.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19.11.2025. u 12:15h – Radionica „Osnove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kompostiranja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“ za učenike 1.–4.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(Vladimira Nazora 44).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21.11.2025. u 13:10h – Radionica „Digitalni plakat za predstavu“ za učenike 5. i 7.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24.11.2025. u 12:15h – Radionica „Naš mali rasadnik“ za učenike 1.–4.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(Vladimira Nazora 44).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24.11.2025. u 13:15h – Radionica „Vijenac radosti“ za učenike 5. i 8.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25.11.2025. u 13:00h – Radionica „Pametno navodnjavanje s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micro:bitom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“ za učenike 1.–4.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(Vladimira Nazora 44).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25.11.2025. u 12:25h – Radionica „Eko-grad budućnosti“ za učenike 5. i 6.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26.11.2025. u 08:50h – Radionica „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PixelArt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“ za učenike 4.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26.11.2025. u 13:15h – Radionica „Susret s crnom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mambom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“ za učenike 5. i 6. razreda u OŠ Račinovci (A. Starčevića 1).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28.11.2025. u 12:20h – Radionica „Robot vozi kroz naselje“ za učenike 4. i 5.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28.11.2025. u 13:00h – Radionica „Ispis i ukrašavanje božićnih ukrasa“ za učenike 6. razreda u OŠ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2A" w:rsidRPr="00481B2A" w:rsidRDefault="00481B2A" w:rsidP="00481B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28.11.2025. u 13:10h – Radionica „Digitalni umjetnici“ za učenike 5. i 7. razreda u OŠ Račinovci (A. Starčevića 1).</w:t>
      </w:r>
    </w:p>
    <w:p w:rsidR="00481B2A" w:rsidRPr="00481B2A" w:rsidRDefault="00481B2A" w:rsidP="00481B2A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Napomena:</w:t>
      </w: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trajanje svake radionice je 45 minuta.</w:t>
      </w: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br/>
        <w:t>Sudjelovanje na radionicama je besplatno, ali je broj mjesta ograničen zbog organizacijskih razloga i sigurnosti djece.</w:t>
      </w:r>
    </w:p>
    <w:p w:rsidR="00481B2A" w:rsidRPr="00481B2A" w:rsidRDefault="00481B2A" w:rsidP="00481B2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Montserrat" w:eastAsia="Times New Roman" w:hAnsi="Montserrat" w:cs="Times New Roman"/>
          <w:color w:val="2D3D4D"/>
          <w:sz w:val="36"/>
          <w:szCs w:val="36"/>
          <w:lang w:eastAsia="hr-HR"/>
        </w:rPr>
      </w:pPr>
      <w:r w:rsidRPr="00481B2A">
        <w:rPr>
          <w:rFonts w:ascii="Montserrat" w:eastAsia="Times New Roman" w:hAnsi="Montserrat" w:cs="Times New Roman"/>
          <w:color w:val="2D3D4D"/>
          <w:sz w:val="36"/>
          <w:szCs w:val="36"/>
          <w:lang w:eastAsia="hr-HR"/>
        </w:rPr>
        <w:t>Prijave su moguće na dva načina:</w:t>
      </w:r>
    </w:p>
    <w:p w:rsidR="00481B2A" w:rsidRPr="00481B2A" w:rsidRDefault="00481B2A" w:rsidP="00481B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Putem Google obrasca – </w:t>
      </w:r>
      <w:hyperlink r:id="rId5" w:tgtFrame="_blank" w:history="1">
        <w:r w:rsidRPr="00481B2A">
          <w:rPr>
            <w:rFonts w:ascii="Varela" w:eastAsia="Times New Roman" w:hAnsi="Varela" w:cs="Times New Roman"/>
            <w:color w:val="FA505D"/>
            <w:sz w:val="27"/>
            <w:szCs w:val="27"/>
            <w:u w:val="single"/>
            <w:lang w:eastAsia="hr-HR"/>
          </w:rPr>
          <w:t>OTVORI</w:t>
        </w:r>
      </w:hyperlink>
    </w:p>
    <w:p w:rsidR="00481B2A" w:rsidRPr="00481B2A" w:rsidRDefault="00481B2A" w:rsidP="00481B2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Osobno na adresi: Braće Radića 42a, </w:t>
      </w:r>
      <w:proofErr w:type="spellStart"/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</w:p>
    <w:p w:rsidR="00481B2A" w:rsidRPr="00481B2A" w:rsidRDefault="00481B2A" w:rsidP="00481B2A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Važno:</w:t>
      </w: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Mjesta se popunjavaju po redoslijedu zaprimljenih prijava – tko se prvi prijavi, osigurava sudjelovanje. Nemojte čekati, ispunite prijavu što prije!</w:t>
      </w:r>
    </w:p>
    <w:p w:rsidR="00481B2A" w:rsidRPr="00481B2A" w:rsidRDefault="00481B2A" w:rsidP="00481B2A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2A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Također, ispunjavanje prijavne dokumentacije je obavezno za sudjelovanje na radionici.</w:t>
      </w:r>
    </w:p>
    <w:p w:rsidR="008123DD" w:rsidRDefault="00481B2A">
      <w:bookmarkStart w:id="0" w:name="_GoBack"/>
      <w:bookmarkEnd w:id="0"/>
    </w:p>
    <w:sectPr w:rsidR="00812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A26F51-DE2A-4100-9C15-A6F9059FE5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0CFAB89-62B4-4C14-94EB-E6A33202D4E8}"/>
    <w:embedBold r:id="rId3" w:fontKey="{A98FFDFC-9783-4AE3-8C88-46C0547132E3}"/>
  </w:font>
  <w:font w:name="Varela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5A2F8D7-899E-4FC1-9470-6AA36F3A0A9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60263"/>
    <w:multiLevelType w:val="multilevel"/>
    <w:tmpl w:val="79B48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E83991"/>
    <w:multiLevelType w:val="multilevel"/>
    <w:tmpl w:val="72B4C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B2A"/>
    <w:rsid w:val="003F4553"/>
    <w:rsid w:val="00481B2A"/>
    <w:rsid w:val="00945F79"/>
    <w:rsid w:val="00C6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64D023-A932-47CB-8669-60F72E49C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forms.gle/S6f8CvD4qEwxuvwC8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669</Words>
  <Characters>3816</Characters>
  <Application>Microsoft Office Word</Application>
  <DocSecurity>0</DocSecurity>
  <Lines>31</Lines>
  <Paragraphs>8</Paragraphs>
  <ScaleCrop>false</ScaleCrop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ILIŠEVIĆ</dc:creator>
  <cp:keywords/>
  <dc:description/>
  <cp:lastModifiedBy>TAMARA ILIŠEVIĆ</cp:lastModifiedBy>
  <cp:revision>1</cp:revision>
  <dcterms:created xsi:type="dcterms:W3CDTF">2025-10-31T20:35:00Z</dcterms:created>
  <dcterms:modified xsi:type="dcterms:W3CDTF">2025-10-31T20:36:00Z</dcterms:modified>
</cp:coreProperties>
</file>